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EB" w:rsidRPr="00455A98" w:rsidRDefault="00FB78EB" w:rsidP="000C6A68">
      <w:pPr>
        <w:ind w:firstLineChars="100" w:firstLine="241"/>
        <w:rPr>
          <w:rFonts w:asciiTheme="minorEastAsia" w:hAnsiTheme="minorEastAsia"/>
          <w:sz w:val="24"/>
          <w:szCs w:val="24"/>
        </w:rPr>
      </w:pPr>
      <w:r w:rsidRPr="000C6A68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資料</w:t>
      </w:r>
      <w:r w:rsidR="00346C1F" w:rsidRPr="000C6A68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２</w:t>
      </w:r>
      <w:r w:rsidR="00455A98" w:rsidRPr="000C6A68">
        <w:rPr>
          <w:rFonts w:asciiTheme="minorEastAsia" w:hAnsiTheme="minorEastAsia" w:hint="eastAsia"/>
          <w:b/>
          <w:sz w:val="24"/>
          <w:szCs w:val="24"/>
        </w:rPr>
        <w:t xml:space="preserve">　戦</w:t>
      </w:r>
      <w:r w:rsidR="00455A98" w:rsidRPr="003016B3">
        <w:rPr>
          <w:rFonts w:asciiTheme="minorEastAsia" w:hAnsiTheme="minorEastAsia" w:hint="eastAsia"/>
          <w:b/>
          <w:sz w:val="24"/>
          <w:szCs w:val="24"/>
        </w:rPr>
        <w:t>後日本の障がい者福祉と</w:t>
      </w:r>
      <w:r w:rsidR="00E73B7F" w:rsidRPr="003016B3">
        <w:rPr>
          <w:rFonts w:asciiTheme="minorEastAsia" w:hAnsiTheme="minorEastAsia" w:hint="eastAsia"/>
          <w:b/>
          <w:sz w:val="24"/>
          <w:szCs w:val="24"/>
        </w:rPr>
        <w:t>「</w:t>
      </w:r>
      <w:r w:rsidRPr="003016B3">
        <w:rPr>
          <w:rFonts w:asciiTheme="minorEastAsia" w:hAnsiTheme="minorEastAsia" w:hint="eastAsia"/>
          <w:b/>
          <w:sz w:val="24"/>
          <w:szCs w:val="24"/>
        </w:rPr>
        <w:t>作業所</w:t>
      </w:r>
      <w:r w:rsidR="00E73B7F" w:rsidRPr="003016B3">
        <w:rPr>
          <w:rFonts w:asciiTheme="minorEastAsia" w:hAnsiTheme="minorEastAsia" w:hint="eastAsia"/>
          <w:b/>
          <w:sz w:val="24"/>
          <w:szCs w:val="24"/>
        </w:rPr>
        <w:t>」</w:t>
      </w:r>
      <w:r w:rsidRPr="003016B3">
        <w:rPr>
          <w:rFonts w:asciiTheme="minorEastAsia" w:hAnsiTheme="minorEastAsia" w:hint="eastAsia"/>
          <w:b/>
          <w:sz w:val="24"/>
          <w:szCs w:val="24"/>
        </w:rPr>
        <w:t>の歴史</w:t>
      </w:r>
      <w:r w:rsidR="002A1044">
        <w:rPr>
          <w:rFonts w:asciiTheme="minorEastAsia" w:hAnsiTheme="minorEastAsia" w:hint="eastAsia"/>
          <w:b/>
          <w:sz w:val="24"/>
          <w:szCs w:val="24"/>
        </w:rPr>
        <w:t>まとめ</w:t>
      </w:r>
      <w:r w:rsidR="003016B3">
        <w:rPr>
          <w:rFonts w:asciiTheme="minorEastAsia" w:hAnsiTheme="minorEastAsia" w:hint="eastAsia"/>
          <w:b/>
          <w:sz w:val="24"/>
          <w:szCs w:val="24"/>
        </w:rPr>
        <w:t>（2016年3月　武井）</w:t>
      </w:r>
    </w:p>
    <w:p w:rsidR="00E73B7F" w:rsidRPr="003016B3" w:rsidRDefault="00E73B7F" w:rsidP="00E73B7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C4E74" w:rsidRPr="00A20EE6" w:rsidRDefault="00BC4E74" w:rsidP="00A20EE6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A20EE6">
        <w:rPr>
          <w:rFonts w:asciiTheme="minorEastAsia" w:hAnsiTheme="minorEastAsia" w:hint="eastAsia"/>
          <w:b/>
          <w:sz w:val="24"/>
          <w:szCs w:val="24"/>
        </w:rPr>
        <w:t>＜戦後の混乱期</w:t>
      </w:r>
      <w:r w:rsidR="00F20224">
        <w:rPr>
          <w:rFonts w:asciiTheme="minorEastAsia" w:hAnsiTheme="minorEastAsia" w:hint="eastAsia"/>
          <w:b/>
          <w:sz w:val="24"/>
          <w:szCs w:val="24"/>
        </w:rPr>
        <w:t xml:space="preserve">　～ＧＨＱの影響</w:t>
      </w:r>
      <w:r w:rsidR="00B93E4C">
        <w:rPr>
          <w:rFonts w:asciiTheme="minorEastAsia" w:hAnsiTheme="minorEastAsia" w:hint="eastAsia"/>
          <w:b/>
          <w:sz w:val="24"/>
          <w:szCs w:val="24"/>
        </w:rPr>
        <w:t>下</w:t>
      </w:r>
      <w:r w:rsidR="00F20224">
        <w:rPr>
          <w:rFonts w:asciiTheme="minorEastAsia" w:hAnsiTheme="minorEastAsia" w:hint="eastAsia"/>
          <w:b/>
          <w:sz w:val="24"/>
          <w:szCs w:val="24"/>
        </w:rPr>
        <w:t>で戦後日本の福祉制度が</w:t>
      </w:r>
      <w:r w:rsidR="00C54121">
        <w:rPr>
          <w:rFonts w:asciiTheme="minorEastAsia" w:hAnsiTheme="minorEastAsia" w:hint="eastAsia"/>
          <w:b/>
          <w:sz w:val="24"/>
          <w:szCs w:val="24"/>
        </w:rPr>
        <w:t>確立</w:t>
      </w:r>
      <w:r w:rsidRPr="00A20EE6">
        <w:rPr>
          <w:rFonts w:asciiTheme="minorEastAsia" w:hAnsiTheme="minorEastAsia" w:hint="eastAsia"/>
          <w:b/>
          <w:sz w:val="24"/>
          <w:szCs w:val="24"/>
        </w:rPr>
        <w:t>＞</w:t>
      </w:r>
    </w:p>
    <w:p w:rsidR="00E73B7F" w:rsidRPr="00455A98" w:rsidRDefault="00E73B7F" w:rsidP="00E73B7F">
      <w:pPr>
        <w:rPr>
          <w:rFonts w:asciiTheme="minorEastAsia" w:hAnsiTheme="minorEastAsia"/>
          <w:sz w:val="24"/>
          <w:szCs w:val="24"/>
        </w:rPr>
      </w:pPr>
      <w:r w:rsidRPr="00455A98">
        <w:rPr>
          <w:rFonts w:asciiTheme="minorEastAsia" w:hAnsiTheme="minorEastAsia" w:hint="eastAsia"/>
          <w:sz w:val="24"/>
          <w:szCs w:val="24"/>
        </w:rPr>
        <w:t xml:space="preserve">　1945年　</w:t>
      </w:r>
      <w:r w:rsidR="008971E6">
        <w:rPr>
          <w:rFonts w:asciiTheme="minorEastAsia" w:hAnsiTheme="minorEastAsia" w:hint="eastAsia"/>
          <w:sz w:val="24"/>
          <w:szCs w:val="24"/>
        </w:rPr>
        <w:t>8</w:t>
      </w:r>
      <w:r w:rsidR="00146374">
        <w:rPr>
          <w:rFonts w:asciiTheme="minorEastAsia" w:hAnsiTheme="minorEastAsia" w:hint="eastAsia"/>
          <w:sz w:val="24"/>
          <w:szCs w:val="24"/>
        </w:rPr>
        <w:t>月、太平洋戦争終結</w:t>
      </w:r>
      <w:r w:rsidR="005363EB">
        <w:rPr>
          <w:rFonts w:asciiTheme="minorEastAsia" w:hAnsiTheme="minorEastAsia" w:hint="eastAsia"/>
          <w:sz w:val="24"/>
          <w:szCs w:val="24"/>
        </w:rPr>
        <w:t>～敗戦国としての歩み</w:t>
      </w:r>
      <w:r w:rsidR="00B77C87">
        <w:rPr>
          <w:rFonts w:asciiTheme="minorEastAsia" w:hAnsiTheme="minorEastAsia" w:hint="eastAsia"/>
          <w:sz w:val="24"/>
          <w:szCs w:val="24"/>
        </w:rPr>
        <w:t>が</w:t>
      </w:r>
      <w:r w:rsidR="005363EB">
        <w:rPr>
          <w:rFonts w:asciiTheme="minorEastAsia" w:hAnsiTheme="minorEastAsia" w:hint="eastAsia"/>
          <w:sz w:val="24"/>
          <w:szCs w:val="24"/>
        </w:rPr>
        <w:t>スタート</w:t>
      </w:r>
    </w:p>
    <w:p w:rsidR="00E73B7F" w:rsidRPr="00455A98" w:rsidRDefault="00455A98" w:rsidP="00E73B7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73B7F" w:rsidRPr="00455A98">
        <w:rPr>
          <w:rFonts w:asciiTheme="minorEastAsia" w:hAnsiTheme="minorEastAsia" w:hint="eastAsia"/>
          <w:sz w:val="24"/>
          <w:szCs w:val="24"/>
        </w:rPr>
        <w:t xml:space="preserve"> →戦後の混乱の中、</w:t>
      </w:r>
      <w:r w:rsidR="00E73B7F" w:rsidRPr="00455A98">
        <w:rPr>
          <w:rFonts w:asciiTheme="minorEastAsia" w:hAnsiTheme="minorEastAsia"/>
          <w:sz w:val="24"/>
          <w:szCs w:val="24"/>
        </w:rPr>
        <w:t>大量の</w:t>
      </w:r>
      <w:r w:rsidR="00E73B7F" w:rsidRPr="00455A98">
        <w:rPr>
          <w:rFonts w:asciiTheme="minorEastAsia" w:hAnsiTheme="minorEastAsia" w:hint="eastAsia"/>
          <w:sz w:val="24"/>
          <w:szCs w:val="24"/>
        </w:rPr>
        <w:t>＜</w:t>
      </w:r>
      <w:r w:rsidR="00E73B7F" w:rsidRPr="00455A98">
        <w:rPr>
          <w:rFonts w:asciiTheme="minorEastAsia" w:hAnsiTheme="minorEastAsia"/>
          <w:sz w:val="24"/>
          <w:szCs w:val="24"/>
        </w:rPr>
        <w:t>福祉</w:t>
      </w:r>
      <w:r w:rsidR="00E73B7F" w:rsidRPr="00455A98">
        <w:rPr>
          <w:rFonts w:asciiTheme="minorEastAsia" w:hAnsiTheme="minorEastAsia" w:hint="eastAsia"/>
          <w:sz w:val="24"/>
          <w:szCs w:val="24"/>
        </w:rPr>
        <w:t>需要＞が発生。（傷病者、孤児、寡婦、貧困者…）</w:t>
      </w:r>
    </w:p>
    <w:p w:rsidR="00E73B7F" w:rsidRPr="00455A98" w:rsidRDefault="00455A98" w:rsidP="00E73B7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 </w:t>
      </w:r>
      <w:r w:rsidR="00E73B7F" w:rsidRPr="00455A98">
        <w:rPr>
          <w:rFonts w:asciiTheme="minorEastAsia" w:hAnsiTheme="minorEastAsia" w:hint="eastAsia"/>
          <w:sz w:val="24"/>
          <w:szCs w:val="24"/>
        </w:rPr>
        <w:t>戦争孤児の中に</w:t>
      </w:r>
      <w:r>
        <w:rPr>
          <w:rFonts w:asciiTheme="minorEastAsia" w:hAnsiTheme="minorEastAsia" w:hint="eastAsia"/>
          <w:sz w:val="24"/>
          <w:szCs w:val="24"/>
        </w:rPr>
        <w:t>は</w:t>
      </w:r>
      <w:r w:rsidR="00F26237">
        <w:rPr>
          <w:rFonts w:asciiTheme="minorEastAsia" w:hAnsiTheme="minorEastAsia" w:hint="eastAsia"/>
          <w:sz w:val="24"/>
          <w:szCs w:val="24"/>
        </w:rPr>
        <w:t>少なからぬ精神薄弱所（知的障がい者）が混じっていたという</w:t>
      </w:r>
    </w:p>
    <w:p w:rsidR="0047488C" w:rsidRDefault="0047488C" w:rsidP="00E73B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→</w:t>
      </w:r>
      <w:r w:rsidRPr="00455A98">
        <w:rPr>
          <w:rFonts w:asciiTheme="minorEastAsia" w:hAnsiTheme="minorEastAsia" w:cs="ＭＳ Ｐゴシック" w:hint="eastAsia"/>
          <w:kern w:val="0"/>
          <w:sz w:val="24"/>
          <w:szCs w:val="24"/>
        </w:rPr>
        <w:t>「養護施設」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(孤児院)や「養老施設」</w:t>
      </w:r>
      <w:r w:rsidRPr="00455A98">
        <w:rPr>
          <w:rFonts w:asciiTheme="minorEastAsia" w:hAnsiTheme="minorEastAsia" w:cs="ＭＳ Ｐゴシック" w:hint="eastAsia"/>
          <w:kern w:val="0"/>
          <w:sz w:val="24"/>
          <w:szCs w:val="24"/>
        </w:rPr>
        <w:t>（養老院）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にて身よりの無い人たちを</w:t>
      </w:r>
      <w:r w:rsidR="00B27687">
        <w:rPr>
          <w:rFonts w:asciiTheme="minorEastAsia" w:hAnsiTheme="minorEastAsia" w:cs="ＭＳ Ｐゴシック" w:hint="eastAsia"/>
          <w:kern w:val="0"/>
          <w:sz w:val="24"/>
          <w:szCs w:val="24"/>
        </w:rPr>
        <w:t>保護</w:t>
      </w:r>
    </w:p>
    <w:p w:rsidR="00381F26" w:rsidRDefault="00E73B7F" w:rsidP="00455A9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55A98">
        <w:rPr>
          <w:rFonts w:asciiTheme="minorEastAsia" w:hAnsiTheme="minorEastAsia" w:hint="eastAsia"/>
          <w:sz w:val="24"/>
          <w:szCs w:val="24"/>
        </w:rPr>
        <w:t xml:space="preserve">1947年　</w:t>
      </w:r>
      <w:r w:rsidR="000C6A68">
        <w:rPr>
          <w:rFonts w:asciiTheme="minorEastAsia" w:hAnsiTheme="minorEastAsia" w:hint="eastAsia"/>
          <w:sz w:val="24"/>
          <w:szCs w:val="24"/>
        </w:rPr>
        <w:t>日本国憲法、児童福祉法が制定</w:t>
      </w:r>
    </w:p>
    <w:p w:rsidR="00381F26" w:rsidRDefault="00381F26" w:rsidP="00455A9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1948年　教育基本法、学校教育法施行</w:t>
      </w:r>
    </w:p>
    <w:p w:rsidR="001E3651" w:rsidRPr="00217875" w:rsidRDefault="00381F26" w:rsidP="001E3651">
      <w:pPr>
        <w:ind w:firstLineChars="500" w:firstLine="1200"/>
        <w:rPr>
          <w:rFonts w:asciiTheme="minorEastAsia" w:hAnsiTheme="minorEastAsia"/>
          <w:sz w:val="24"/>
          <w:szCs w:val="24"/>
          <w:u w:val="wave"/>
        </w:rPr>
      </w:pPr>
      <w:r>
        <w:rPr>
          <w:rFonts w:asciiTheme="minorEastAsia" w:hAnsiTheme="minorEastAsia" w:hint="eastAsia"/>
          <w:sz w:val="24"/>
          <w:szCs w:val="24"/>
        </w:rPr>
        <w:t>→盲学校・聾学校への就学が義務制に。</w:t>
      </w:r>
      <w:r w:rsidR="0047488C" w:rsidRPr="00217875">
        <w:rPr>
          <w:rFonts w:asciiTheme="minorEastAsia" w:hAnsiTheme="minorEastAsia" w:hint="eastAsia"/>
          <w:sz w:val="24"/>
          <w:szCs w:val="24"/>
          <w:u w:val="wave"/>
        </w:rPr>
        <w:t>養護学校</w:t>
      </w:r>
      <w:r w:rsidRPr="00217875">
        <w:rPr>
          <w:rFonts w:asciiTheme="minorEastAsia" w:hAnsiTheme="minorEastAsia" w:hint="eastAsia"/>
          <w:sz w:val="24"/>
          <w:szCs w:val="24"/>
          <w:u w:val="wave"/>
        </w:rPr>
        <w:t>も創設された</w:t>
      </w:r>
      <w:r w:rsidR="001E3651" w:rsidRPr="00217875">
        <w:rPr>
          <w:rFonts w:asciiTheme="minorEastAsia" w:hAnsiTheme="minorEastAsia" w:hint="eastAsia"/>
          <w:sz w:val="24"/>
          <w:szCs w:val="24"/>
          <w:u w:val="wave"/>
        </w:rPr>
        <w:t>が</w:t>
      </w:r>
      <w:r w:rsidRPr="00217875">
        <w:rPr>
          <w:rFonts w:asciiTheme="minorEastAsia" w:hAnsiTheme="minorEastAsia" w:hint="eastAsia"/>
          <w:sz w:val="24"/>
          <w:szCs w:val="24"/>
          <w:u w:val="wave"/>
        </w:rPr>
        <w:t>こちらは義務教育</w:t>
      </w:r>
    </w:p>
    <w:p w:rsidR="00455A98" w:rsidRPr="00217875" w:rsidRDefault="00381F26" w:rsidP="00BC4E74">
      <w:pPr>
        <w:ind w:firstLineChars="600" w:firstLine="1440"/>
        <w:rPr>
          <w:rFonts w:asciiTheme="minorEastAsia" w:hAnsiTheme="minorEastAsia"/>
          <w:sz w:val="24"/>
          <w:szCs w:val="24"/>
          <w:u w:val="wave"/>
        </w:rPr>
      </w:pPr>
      <w:r w:rsidRPr="00217875">
        <w:rPr>
          <w:rFonts w:asciiTheme="minorEastAsia" w:hAnsiTheme="minorEastAsia" w:hint="eastAsia"/>
          <w:sz w:val="24"/>
          <w:szCs w:val="24"/>
          <w:u w:val="wave"/>
        </w:rPr>
        <w:t>ではなく、＜就学免除＞</w:t>
      </w:r>
      <w:r w:rsidR="001E3651" w:rsidRPr="00217875">
        <w:rPr>
          <w:rFonts w:asciiTheme="minorEastAsia" w:hAnsiTheme="minorEastAsia" w:hint="eastAsia"/>
          <w:sz w:val="24"/>
          <w:szCs w:val="24"/>
          <w:u w:val="wave"/>
        </w:rPr>
        <w:t>＜就学猶予＞</w:t>
      </w:r>
      <w:r w:rsidRPr="00217875">
        <w:rPr>
          <w:rFonts w:asciiTheme="minorEastAsia" w:hAnsiTheme="minorEastAsia" w:hint="eastAsia"/>
          <w:sz w:val="24"/>
          <w:szCs w:val="24"/>
          <w:u w:val="wave"/>
        </w:rPr>
        <w:t>という考えのも</w:t>
      </w:r>
      <w:r w:rsidR="001E3651" w:rsidRPr="00217875">
        <w:rPr>
          <w:rFonts w:asciiTheme="minorEastAsia" w:hAnsiTheme="minorEastAsia" w:hint="eastAsia"/>
          <w:sz w:val="24"/>
          <w:szCs w:val="24"/>
          <w:u w:val="wave"/>
        </w:rPr>
        <w:t>と</w:t>
      </w:r>
      <w:r w:rsidR="001E3651" w:rsidRPr="00217875">
        <w:rPr>
          <w:rFonts w:asciiTheme="minorEastAsia" w:hAnsiTheme="minorEastAsia"/>
          <w:sz w:val="24"/>
          <w:szCs w:val="24"/>
          <w:u w:val="wave"/>
        </w:rPr>
        <w:t>重度の障</w:t>
      </w:r>
      <w:r w:rsidR="001E3651" w:rsidRPr="00217875">
        <w:rPr>
          <w:rFonts w:asciiTheme="minorEastAsia" w:hAnsiTheme="minorEastAsia" w:hint="eastAsia"/>
          <w:sz w:val="24"/>
          <w:szCs w:val="24"/>
          <w:u w:val="wave"/>
        </w:rPr>
        <w:t>がい児は</w:t>
      </w:r>
      <w:r w:rsidR="00275EC4" w:rsidRPr="00217875">
        <w:rPr>
          <w:rFonts w:asciiTheme="minorEastAsia" w:hAnsiTheme="minorEastAsia" w:hint="eastAsia"/>
          <w:sz w:val="24"/>
          <w:szCs w:val="24"/>
          <w:u w:val="wave"/>
        </w:rPr>
        <w:t>対象外</w:t>
      </w:r>
    </w:p>
    <w:p w:rsidR="001E3651" w:rsidRDefault="00455A98" w:rsidP="001E3651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1951年　</w:t>
      </w:r>
      <w:r w:rsidRPr="0044306E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</w:rPr>
        <w:t>社会福祉事業法制定　→</w:t>
      </w:r>
      <w:r w:rsidRPr="0044306E">
        <w:rPr>
          <w:rFonts w:asciiTheme="minorEastAsia" w:hAnsiTheme="minorEastAsia" w:cs="ＭＳ Ｐゴシック" w:hint="eastAsia"/>
          <w:b/>
          <w:color w:val="FF0000"/>
          <w:kern w:val="0"/>
          <w:sz w:val="24"/>
          <w:szCs w:val="24"/>
        </w:rPr>
        <w:t>「措置委託制度」</w:t>
      </w:r>
      <w:r w:rsidR="000C6A68" w:rsidRPr="0044306E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</w:rPr>
        <w:t>のはじまり</w:t>
      </w:r>
    </w:p>
    <w:p w:rsidR="00BC4E74" w:rsidRDefault="00BC4E74" w:rsidP="001E3651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BC4E74" w:rsidRDefault="00BC4E74" w:rsidP="00A20EE6">
      <w:pPr>
        <w:ind w:firstLineChars="100" w:firstLine="241"/>
        <w:rPr>
          <w:rFonts w:asciiTheme="minorEastAsia" w:hAnsiTheme="minorEastAsia" w:cs="ＭＳ Ｐゴシック"/>
          <w:b/>
          <w:kern w:val="0"/>
          <w:sz w:val="24"/>
          <w:szCs w:val="24"/>
        </w:rPr>
      </w:pPr>
      <w:r w:rsidRPr="00A20EE6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＜入所施設、大規模施設中心の福祉施策の時代＞</w:t>
      </w:r>
    </w:p>
    <w:p w:rsidR="00F2221E" w:rsidRPr="00F2221E" w:rsidRDefault="00F2221E" w:rsidP="00F2221E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 w:rsidRPr="00F2221E">
        <w:rPr>
          <w:rFonts w:asciiTheme="minorEastAsia" w:hAnsiTheme="minorEastAsia" w:cs="ＭＳ Ｐゴシック" w:hint="eastAsia"/>
          <w:kern w:val="0"/>
          <w:sz w:val="24"/>
          <w:szCs w:val="24"/>
        </w:rPr>
        <w:t>1956年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大阪府立養護学校、愛知県立養護学校創設（全国初</w:t>
      </w:r>
      <w:r w:rsidRPr="00F2221E">
        <w:rPr>
          <w:rFonts w:asciiTheme="minorEastAsia" w:hAnsiTheme="minorEastAsia" w:cs="ＭＳ Ｐゴシック" w:hint="eastAsia"/>
          <w:kern w:val="0"/>
          <w:sz w:val="24"/>
          <w:szCs w:val="24"/>
        </w:rPr>
        <w:t>の公立肢体不自由養護学校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）</w:t>
      </w:r>
    </w:p>
    <w:p w:rsidR="00F2221E" w:rsidRDefault="001E3651" w:rsidP="00F2221E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1957年　</w:t>
      </w:r>
      <w:r w:rsidR="00F2221E">
        <w:rPr>
          <w:rFonts w:asciiTheme="minorEastAsia" w:hAnsiTheme="minorEastAsia" w:cs="ＭＳ Ｐゴシック" w:hint="eastAsia"/>
          <w:kern w:val="0"/>
          <w:sz w:val="24"/>
          <w:szCs w:val="24"/>
        </w:rPr>
        <w:t>東京都立青鳥養護学校</w:t>
      </w:r>
      <w:r w:rsidR="00F2221E" w:rsidRPr="00EE2933">
        <w:rPr>
          <w:rFonts w:asciiTheme="minorEastAsia" w:hAnsiTheme="minorEastAsia" w:cs="ＭＳ Ｐゴシック" w:hint="eastAsia"/>
          <w:kern w:val="0"/>
          <w:sz w:val="24"/>
          <w:szCs w:val="24"/>
        </w:rPr>
        <w:t>創設</w:t>
      </w:r>
      <w:r w:rsidR="00F2221E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（初の公立養護学校）　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知的障害通園施設</w:t>
      </w:r>
      <w:r w:rsidRPr="001E3651">
        <w:rPr>
          <w:rFonts w:asciiTheme="minorEastAsia" w:hAnsiTheme="minorEastAsia" w:cs="ＭＳ Ｐゴシック" w:hint="eastAsia"/>
          <w:kern w:val="0"/>
          <w:sz w:val="24"/>
          <w:szCs w:val="24"/>
        </w:rPr>
        <w:t>が新たに創設</w:t>
      </w:r>
    </w:p>
    <w:p w:rsidR="007F4DBB" w:rsidRDefault="001E3651" w:rsidP="00F2221E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1960</w:t>
      </w:r>
      <w:r w:rsidR="00F2221E">
        <w:rPr>
          <w:rFonts w:asciiTheme="minorEastAsia" w:hAnsiTheme="minorEastAsia" w:cs="ＭＳ Ｐゴシック" w:hint="eastAsia"/>
          <w:kern w:val="0"/>
          <w:sz w:val="24"/>
          <w:szCs w:val="24"/>
        </w:rPr>
        <w:t>年　精神薄弱福祉法（後の知的障害者福祉法）制定</w:t>
      </w:r>
    </w:p>
    <w:p w:rsidR="001E3651" w:rsidRDefault="001E3651" w:rsidP="007F4DBB">
      <w:pPr>
        <w:ind w:firstLineChars="500" w:firstLine="120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→</w:t>
      </w:r>
      <w:r w:rsidRPr="001E3651">
        <w:rPr>
          <w:rFonts w:asciiTheme="minorEastAsia" w:hAnsiTheme="minorEastAsia" w:cs="ＭＳ Ｐゴシック" w:hint="eastAsia"/>
          <w:kern w:val="0"/>
          <w:sz w:val="24"/>
          <w:szCs w:val="24"/>
        </w:rPr>
        <w:t>「精神薄弱者更生施設」（後の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知的障がい者更生施設</w:t>
      </w:r>
      <w:r w:rsidR="007F4DBB">
        <w:rPr>
          <w:rFonts w:asciiTheme="minorEastAsia" w:hAnsiTheme="minorEastAsia" w:cs="ＭＳ Ｐゴシック" w:hint="eastAsia"/>
          <w:kern w:val="0"/>
          <w:sz w:val="24"/>
          <w:szCs w:val="24"/>
        </w:rPr>
        <w:t>の創設。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）</w:t>
      </w:r>
    </w:p>
    <w:p w:rsidR="003B6ABF" w:rsidRPr="00897B42" w:rsidRDefault="003B6ABF" w:rsidP="00217875">
      <w:pPr>
        <w:ind w:firstLineChars="650" w:firstLine="1566"/>
        <w:rPr>
          <w:rFonts w:asciiTheme="minorEastAsia" w:hAnsiTheme="minorEastAsia" w:cs="ＭＳ Ｐゴシック"/>
          <w:kern w:val="0"/>
          <w:sz w:val="24"/>
          <w:szCs w:val="24"/>
        </w:rPr>
      </w:pPr>
      <w:r w:rsidRPr="00217875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身体障害者雇用促進法</w:t>
      </w:r>
      <w:r w:rsidR="00897B42" w:rsidRPr="00217875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（現</w:t>
      </w:r>
      <w:r w:rsidRPr="00217875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「障害者の雇用の促進等に関する法律」</w:t>
      </w:r>
      <w:r w:rsidR="00897B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成立</w:t>
      </w:r>
    </w:p>
    <w:p w:rsidR="00BC4E74" w:rsidRDefault="00BC4E74" w:rsidP="00BC4E74">
      <w:pPr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</w:p>
    <w:p w:rsidR="00BC4E74" w:rsidRPr="00A20EE6" w:rsidRDefault="003B6ABF" w:rsidP="00BC4E74">
      <w:pPr>
        <w:rPr>
          <w:rFonts w:asciiTheme="minorEastAsia" w:hAnsiTheme="minorEastAsia" w:cs="ＭＳ Ｐゴシック"/>
          <w:b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="00A20EE6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＜高度経済成長の時代の中「労働保障」の問題が顕在化</w:t>
      </w:r>
      <w:r w:rsidR="00217875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 xml:space="preserve">　</w:t>
      </w:r>
      <w:r w:rsidR="00A20EE6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⇒「作業所</w:t>
      </w:r>
      <w:r w:rsidRPr="00A20EE6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」</w:t>
      </w:r>
      <w:r w:rsidR="00A20EE6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運動</w:t>
      </w:r>
      <w:r w:rsidRPr="00A20EE6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のはじまり＞</w:t>
      </w:r>
    </w:p>
    <w:p w:rsidR="00BC4E74" w:rsidRPr="00BC4E74" w:rsidRDefault="00BC4E74" w:rsidP="00BC4E74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1969年　</w:t>
      </w:r>
      <w:r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3月、</w:t>
      </w:r>
      <w:r w:rsidR="00E8134B"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全国初の無認可共同作業所「ゆたか作業所」開所</w:t>
      </w:r>
      <w:r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（愛知県名古屋市）</w:t>
      </w:r>
    </w:p>
    <w:p w:rsidR="007F4DBB" w:rsidRPr="000C6A68" w:rsidRDefault="00BC4E74" w:rsidP="00BC4E74">
      <w:pPr>
        <w:ind w:firstLineChars="500" w:firstLine="1200"/>
        <w:rPr>
          <w:rFonts w:asciiTheme="minorEastAsia" w:hAnsiTheme="minorEastAsia" w:cs="ＭＳ Ｐゴシック"/>
          <w:kern w:val="0"/>
          <w:sz w:val="24"/>
          <w:szCs w:val="24"/>
        </w:rPr>
      </w:pPr>
      <w:r w:rsidRPr="000C6A68">
        <w:rPr>
          <w:rFonts w:asciiTheme="minorEastAsia" w:hAnsiTheme="minorEastAsia" w:cs="ＭＳ Ｐゴシック" w:hint="eastAsia"/>
          <w:kern w:val="0"/>
          <w:sz w:val="24"/>
          <w:szCs w:val="24"/>
        </w:rPr>
        <w:t>７月、身体障がいの当事者たちにより</w:t>
      </w:r>
      <w:r w:rsidR="00E8134B" w:rsidRPr="000C6A68">
        <w:rPr>
          <w:rFonts w:asciiTheme="minorEastAsia" w:hAnsiTheme="minorEastAsia" w:cs="ＭＳ Ｐゴシック" w:hint="eastAsia"/>
          <w:kern w:val="0"/>
          <w:sz w:val="24"/>
          <w:szCs w:val="24"/>
        </w:rPr>
        <w:t>「もぐらの家」開所</w:t>
      </w:r>
      <w:r w:rsidRPr="000C6A68">
        <w:rPr>
          <w:rFonts w:asciiTheme="minorEastAsia" w:hAnsiTheme="minorEastAsia" w:cs="ＭＳ Ｐゴシック" w:hint="eastAsia"/>
          <w:kern w:val="0"/>
          <w:sz w:val="24"/>
          <w:szCs w:val="24"/>
        </w:rPr>
        <w:t>（東京都江戸川区）</w:t>
      </w:r>
    </w:p>
    <w:p w:rsidR="00BC4E74" w:rsidRDefault="00BC4E74" w:rsidP="00BC4E74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1976年　</w:t>
      </w:r>
      <w:r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全国初の精神～</w:t>
      </w:r>
      <w:r w:rsidR="00E8134B"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の作業所「あさやけ第２作業所」が開所</w:t>
      </w:r>
      <w:r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（東京都小平市）</w:t>
      </w:r>
    </w:p>
    <w:p w:rsidR="00D95A1B" w:rsidRDefault="00D95A1B" w:rsidP="00BC4E74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1978年　千葉県にて、公的機関への「心身障害者福祉作業所」</w:t>
      </w:r>
      <w:r w:rsidR="008C2BF2">
        <w:rPr>
          <w:rFonts w:asciiTheme="minorEastAsia" w:hAnsiTheme="minorEastAsia" w:cs="ＭＳ Ｐゴシック" w:hint="eastAsia"/>
          <w:kern w:val="0"/>
          <w:sz w:val="24"/>
          <w:szCs w:val="24"/>
        </w:rPr>
        <w:t>への補助金制度がスタート</w:t>
      </w:r>
    </w:p>
    <w:p w:rsidR="00D95A1B" w:rsidRDefault="00B437EE" w:rsidP="00C226E0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1979年　</w:t>
      </w:r>
      <w:r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養護学校の義務化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→</w:t>
      </w:r>
      <w:r w:rsidR="00A0072A">
        <w:rPr>
          <w:rFonts w:asciiTheme="minorEastAsia" w:hAnsiTheme="minorEastAsia" w:cs="ＭＳ Ｐゴシック" w:hint="eastAsia"/>
          <w:kern w:val="0"/>
          <w:sz w:val="24"/>
          <w:szCs w:val="24"/>
        </w:rPr>
        <w:t>学校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卒業後の行き場の問題が</w:t>
      </w:r>
      <w:r w:rsidR="00D95A1B">
        <w:rPr>
          <w:rFonts w:asciiTheme="minorEastAsia" w:hAnsiTheme="minorEastAsia" w:cs="ＭＳ Ｐゴシック" w:hint="eastAsia"/>
          <w:kern w:val="0"/>
          <w:sz w:val="24"/>
          <w:szCs w:val="24"/>
        </w:rPr>
        <w:t>ますます</w:t>
      </w:r>
      <w:r w:rsidR="008C2BF2">
        <w:rPr>
          <w:rFonts w:asciiTheme="minorEastAsia" w:hAnsiTheme="minorEastAsia" w:cs="ＭＳ Ｐゴシック" w:hint="eastAsia"/>
          <w:kern w:val="0"/>
          <w:sz w:val="24"/>
          <w:szCs w:val="24"/>
        </w:rPr>
        <w:t>顕在化する</w:t>
      </w:r>
    </w:p>
    <w:p w:rsidR="006F492E" w:rsidRDefault="006F492E" w:rsidP="00C226E0">
      <w:pPr>
        <w:ind w:firstLineChars="100" w:firstLine="241"/>
        <w:rPr>
          <w:rFonts w:asciiTheme="minorEastAsia" w:hAnsiTheme="minorEastAsia" w:cs="ＭＳ Ｐゴシック"/>
          <w:b/>
          <w:kern w:val="0"/>
          <w:sz w:val="24"/>
          <w:szCs w:val="24"/>
        </w:rPr>
      </w:pPr>
    </w:p>
    <w:p w:rsidR="00A20EE6" w:rsidRPr="00C226E0" w:rsidRDefault="006F492E" w:rsidP="00EB3859">
      <w:pPr>
        <w:ind w:firstLineChars="100" w:firstLine="241"/>
        <w:rPr>
          <w:rFonts w:asciiTheme="minorEastAsia" w:hAnsiTheme="minorEastAsia" w:cs="ＭＳ Ｐゴシック"/>
          <w:b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＜</w:t>
      </w:r>
      <w:r w:rsidR="00EB3859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 xml:space="preserve">1980 </w:t>
      </w:r>
      <w:r w:rsidR="00794D99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～</w:t>
      </w:r>
      <w:r w:rsidR="00A20EE6" w:rsidRPr="00C226E0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90</w:t>
      </w:r>
      <w:r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年代を通じて、日本各地で無認可の</w:t>
      </w:r>
      <w:r w:rsidR="00FE5400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民間</w:t>
      </w:r>
      <w:r w:rsidR="000C6A68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小規模</w:t>
      </w:r>
      <w:r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「</w:t>
      </w:r>
      <w:r w:rsidR="00C226E0" w:rsidRPr="00C226E0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作業所</w:t>
      </w:r>
      <w:r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」</w:t>
      </w:r>
      <w:r w:rsidR="00C226E0" w:rsidRPr="00C226E0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の設立が相次ぐ</w:t>
      </w:r>
      <w:r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＞</w:t>
      </w:r>
    </w:p>
    <w:p w:rsidR="00D95A1B" w:rsidRDefault="00D95A1B" w:rsidP="00B437EE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1993年　千葉県にて、民間の「心身障害者小規模福祉作業所」への補助金制度がスタート</w:t>
      </w:r>
    </w:p>
    <w:p w:rsidR="00FE5400" w:rsidRDefault="00FE5400" w:rsidP="00FE5400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2004年　「作業所」が全国で6,000</w:t>
      </w:r>
      <w:r w:rsidR="00993EF2">
        <w:rPr>
          <w:rFonts w:asciiTheme="minorEastAsia" w:hAnsiTheme="minorEastAsia" w:cs="ＭＳ Ｐゴシック" w:hint="eastAsia"/>
          <w:kern w:val="0"/>
          <w:sz w:val="24"/>
          <w:szCs w:val="24"/>
        </w:rPr>
        <w:t>か所超に</w:t>
      </w:r>
    </w:p>
    <w:p w:rsidR="00D95A1B" w:rsidRPr="00FE5400" w:rsidRDefault="00D95A1B" w:rsidP="00D95A1B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A20EE6" w:rsidRPr="009F446D" w:rsidRDefault="00A20EE6" w:rsidP="009F446D">
      <w:pPr>
        <w:ind w:firstLineChars="100" w:firstLine="241"/>
        <w:rPr>
          <w:rFonts w:asciiTheme="minorEastAsia" w:hAnsiTheme="minorEastAsia" w:cs="ＭＳ Ｐゴシック"/>
          <w:b/>
          <w:kern w:val="0"/>
          <w:sz w:val="24"/>
          <w:szCs w:val="24"/>
        </w:rPr>
      </w:pPr>
      <w:r w:rsidRPr="009F446D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＜</w:t>
      </w:r>
      <w:r w:rsidR="00895885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制度改革の時代　～</w:t>
      </w:r>
      <w:r w:rsidR="002D42C9" w:rsidRPr="009F446D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入所施設中心から</w:t>
      </w:r>
      <w:r w:rsidR="00895885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「</w:t>
      </w:r>
      <w:r w:rsidR="002D42C9" w:rsidRPr="009F446D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地域生活</w:t>
      </w:r>
      <w:r w:rsidR="00895885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」</w:t>
      </w:r>
      <w:r w:rsidR="002D42C9" w:rsidRPr="009F446D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重視</w:t>
      </w:r>
      <w:r w:rsidR="00895885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へ</w:t>
      </w:r>
      <w:r w:rsidR="001A17DC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シフト</w:t>
      </w:r>
      <w:r w:rsidRPr="009F446D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＞</w:t>
      </w:r>
    </w:p>
    <w:p w:rsidR="00D95A1B" w:rsidRDefault="00D95A1B" w:rsidP="00B437EE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2003年　</w:t>
      </w:r>
      <w:r w:rsidR="00E5157A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 </w:t>
      </w:r>
      <w:r w:rsidR="006E61B3" w:rsidRPr="004154E4">
        <w:rPr>
          <w:rFonts w:asciiTheme="minorEastAsia" w:hAnsiTheme="minorEastAsia" w:cs="ＭＳ Ｐゴシック" w:hint="eastAsia"/>
          <w:b/>
          <w:color w:val="FF0000"/>
          <w:kern w:val="0"/>
          <w:sz w:val="24"/>
          <w:szCs w:val="24"/>
        </w:rPr>
        <w:t>「</w:t>
      </w:r>
      <w:r w:rsidR="00E5157A" w:rsidRPr="004154E4">
        <w:rPr>
          <w:rFonts w:asciiTheme="minorEastAsia" w:hAnsiTheme="minorEastAsia" w:cs="ＭＳ Ｐゴシック" w:hint="eastAsia"/>
          <w:b/>
          <w:color w:val="FF0000"/>
          <w:kern w:val="0"/>
          <w:sz w:val="24"/>
          <w:szCs w:val="24"/>
          <w:u w:val="single"/>
        </w:rPr>
        <w:t>支援費制度</w:t>
      </w:r>
      <w:r w:rsidR="006E61B3" w:rsidRPr="004154E4">
        <w:rPr>
          <w:rFonts w:asciiTheme="minorEastAsia" w:hAnsiTheme="minorEastAsia" w:cs="ＭＳ Ｐゴシック" w:hint="eastAsia"/>
          <w:b/>
          <w:color w:val="FF0000"/>
          <w:kern w:val="0"/>
          <w:sz w:val="24"/>
          <w:szCs w:val="24"/>
          <w:u w:val="single"/>
        </w:rPr>
        <w:t>」</w:t>
      </w:r>
      <w:r w:rsidR="00506F27"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施行</w:t>
      </w:r>
      <w:r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（措置から契約</w:t>
      </w:r>
      <w:r w:rsidR="00506F27"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へ</w:t>
      </w:r>
      <w:r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）</w:t>
      </w:r>
      <w:r w:rsidR="0098153B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 </w:t>
      </w:r>
      <w:r w:rsidR="005F262D" w:rsidRPr="0098153B">
        <w:rPr>
          <w:rFonts w:asciiTheme="minorEastAsia" w:hAnsiTheme="minorEastAsia" w:cs="ＭＳ Ｐゴシック" w:hint="eastAsia"/>
          <w:kern w:val="0"/>
          <w:sz w:val="24"/>
          <w:szCs w:val="24"/>
        </w:rPr>
        <w:t>※</w:t>
      </w:r>
      <w:r w:rsidR="006E61B3">
        <w:rPr>
          <w:rFonts w:asciiTheme="minorEastAsia" w:hAnsiTheme="minorEastAsia" w:cs="ＭＳ Ｐゴシック" w:hint="eastAsia"/>
          <w:kern w:val="0"/>
          <w:sz w:val="24"/>
          <w:szCs w:val="24"/>
        </w:rPr>
        <w:t>財源的な裏付けに乏しく数年後に</w:t>
      </w:r>
      <w:r w:rsidR="00895885">
        <w:rPr>
          <w:rFonts w:asciiTheme="minorEastAsia" w:hAnsiTheme="minorEastAsia" w:cs="ＭＳ Ｐゴシック" w:hint="eastAsia"/>
          <w:kern w:val="0"/>
          <w:sz w:val="24"/>
          <w:szCs w:val="24"/>
        </w:rPr>
        <w:t>破綻</w:t>
      </w:r>
    </w:p>
    <w:p w:rsidR="00D95A1B" w:rsidRDefault="00D95A1B" w:rsidP="00B437EE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2005年　 </w:t>
      </w:r>
      <w:r w:rsidR="006E61B3" w:rsidRPr="006E61B3">
        <w:rPr>
          <w:rFonts w:asciiTheme="minorEastAsia" w:hAnsiTheme="minorEastAsia" w:cs="ＭＳ Ｐゴシック" w:hint="eastAsia"/>
          <w:b/>
          <w:color w:val="FF0000"/>
          <w:kern w:val="0"/>
          <w:sz w:val="24"/>
          <w:szCs w:val="24"/>
        </w:rPr>
        <w:t>「</w:t>
      </w:r>
      <w:r w:rsidRPr="006E61B3">
        <w:rPr>
          <w:rFonts w:asciiTheme="minorEastAsia" w:hAnsiTheme="minorEastAsia" w:cs="ＭＳ Ｐゴシック" w:hint="eastAsia"/>
          <w:b/>
          <w:color w:val="FF0000"/>
          <w:kern w:val="0"/>
          <w:sz w:val="24"/>
          <w:szCs w:val="24"/>
          <w:u w:val="single"/>
        </w:rPr>
        <w:t>障害者自立支援法</w:t>
      </w:r>
      <w:r w:rsidR="006E61B3" w:rsidRPr="006E61B3">
        <w:rPr>
          <w:rFonts w:asciiTheme="minorEastAsia" w:hAnsiTheme="minorEastAsia" w:cs="ＭＳ Ｐゴシック" w:hint="eastAsia"/>
          <w:b/>
          <w:color w:val="FF0000"/>
          <w:kern w:val="0"/>
          <w:sz w:val="24"/>
          <w:szCs w:val="24"/>
          <w:u w:val="single"/>
        </w:rPr>
        <w:t>」</w:t>
      </w:r>
      <w:r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施行</w:t>
      </w:r>
      <w:r w:rsidR="00895885">
        <w:rPr>
          <w:rFonts w:asciiTheme="minorEastAsia" w:hAnsiTheme="minorEastAsia" w:cs="ＭＳ Ｐゴシック" w:hint="eastAsia"/>
          <w:kern w:val="0"/>
          <w:sz w:val="24"/>
          <w:szCs w:val="24"/>
        </w:rPr>
        <w:t>→翌年施行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（NPO</w:t>
      </w:r>
      <w:r w:rsidR="006E61B3">
        <w:rPr>
          <w:rFonts w:asciiTheme="minorEastAsia" w:hAnsiTheme="minorEastAsia" w:cs="ＭＳ Ｐゴシック" w:hint="eastAsia"/>
          <w:kern w:val="0"/>
          <w:sz w:val="24"/>
          <w:szCs w:val="24"/>
        </w:rPr>
        <w:t>、有限会社、株式会社等の参入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OK</w:t>
      </w:r>
      <w:r w:rsidR="00A24764">
        <w:rPr>
          <w:rFonts w:asciiTheme="minorEastAsia" w:hAnsiTheme="minorEastAsia" w:cs="ＭＳ Ｐゴシック" w:hint="eastAsia"/>
          <w:kern w:val="0"/>
          <w:sz w:val="24"/>
          <w:szCs w:val="24"/>
        </w:rPr>
        <w:t>に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）</w:t>
      </w:r>
    </w:p>
    <w:p w:rsidR="00895885" w:rsidRDefault="00A24764" w:rsidP="00A24764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　義務的経費の障害福祉サービス事業（国）と、裁量的経費の地域生活支援事業</w:t>
      </w:r>
      <w:r w:rsidR="00895885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</w:t>
      </w:r>
    </w:p>
    <w:p w:rsidR="00895885" w:rsidRDefault="00A24764" w:rsidP="00895885">
      <w:pPr>
        <w:ind w:firstLineChars="550" w:firstLine="132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（</w:t>
      </w:r>
      <w:r w:rsidR="00895885">
        <w:rPr>
          <w:rFonts w:asciiTheme="minorEastAsia" w:hAnsiTheme="minorEastAsia" w:cs="ＭＳ Ｐゴシック" w:hint="eastAsia"/>
          <w:kern w:val="0"/>
          <w:sz w:val="24"/>
          <w:szCs w:val="24"/>
        </w:rPr>
        <w:t>地方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自治体）の2本立て。各地の「作業所」は、これらどちらかの事業に基づく</w:t>
      </w:r>
    </w:p>
    <w:p w:rsidR="00E5157A" w:rsidRPr="00506F27" w:rsidRDefault="00A24764" w:rsidP="00EA5E03">
      <w:pPr>
        <w:ind w:leftChars="700" w:left="147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運営形態へと</w:t>
      </w:r>
      <w:r w:rsidR="00895885">
        <w:rPr>
          <w:rFonts w:asciiTheme="minorEastAsia" w:hAnsiTheme="minorEastAsia" w:cs="ＭＳ Ｐゴシック" w:hint="eastAsia"/>
          <w:kern w:val="0"/>
          <w:sz w:val="24"/>
          <w:szCs w:val="24"/>
        </w:rPr>
        <w:t>除々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に</w:t>
      </w:r>
      <w:r w:rsidR="003B2A3E">
        <w:rPr>
          <w:rFonts w:asciiTheme="minorEastAsia" w:hAnsiTheme="minorEastAsia" w:cs="ＭＳ Ｐゴシック" w:hint="eastAsia"/>
          <w:kern w:val="0"/>
          <w:sz w:val="24"/>
          <w:szCs w:val="24"/>
        </w:rPr>
        <w:t>移行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（地域活動支援センター、就労継続支援、就労</w:t>
      </w:r>
      <w:r w:rsidR="00EA5E03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　　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移行支援、生活介護</w:t>
      </w:r>
      <w:r w:rsidR="000C6D40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等）</w:t>
      </w:r>
    </w:p>
    <w:p w:rsidR="00E5157A" w:rsidRPr="00D95A1B" w:rsidRDefault="00027841" w:rsidP="00506F27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2013</w:t>
      </w:r>
      <w:r w:rsidR="00506F27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年　 </w:t>
      </w:r>
      <w:r w:rsidR="00506F27"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障害者の日常生活及び社会生活を総合的に支援するための法律</w:t>
      </w:r>
      <w:r w:rsidRPr="00770EA5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  <w:u w:val="single"/>
        </w:rPr>
        <w:t>施行</w:t>
      </w:r>
    </w:p>
    <w:p w:rsidR="00455A98" w:rsidRDefault="00A24764" w:rsidP="00455A98">
      <w:pPr>
        <w:ind w:firstLineChars="100" w:firstLine="24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 　 </w:t>
      </w:r>
      <w:r w:rsidR="00993EF2">
        <w:rPr>
          <w:rFonts w:asciiTheme="minorEastAsia" w:hAnsiTheme="minorEastAsia" w:cs="ＭＳ Ｐゴシック" w:hint="eastAsia"/>
          <w:kern w:val="0"/>
          <w:sz w:val="24"/>
          <w:szCs w:val="24"/>
        </w:rPr>
        <w:t>相談支援事業を核とする「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障がい者ケアマネジメント</w:t>
      </w:r>
      <w:r w:rsidR="00993EF2">
        <w:rPr>
          <w:rFonts w:asciiTheme="minorEastAsia" w:hAnsiTheme="minorEastAsia" w:cs="ＭＳ Ｐゴシック" w:hint="eastAsia"/>
          <w:kern w:val="0"/>
          <w:sz w:val="24"/>
          <w:szCs w:val="24"/>
        </w:rPr>
        <w:t>」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が本格的に動き始める。</w:t>
      </w:r>
    </w:p>
    <w:p w:rsidR="00FB78EB" w:rsidRPr="009F6758" w:rsidRDefault="00A24764" w:rsidP="00153FFA">
      <w:pPr>
        <w:ind w:leftChars="100" w:left="1410" w:hangingChars="500" w:hanging="120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 「作業所」が</w:t>
      </w:r>
      <w:r w:rsidR="009F6758">
        <w:rPr>
          <w:rFonts w:asciiTheme="minorEastAsia" w:hAnsiTheme="minorEastAsia" w:cs="ＭＳ Ｐゴシック" w:hint="eastAsia"/>
          <w:kern w:val="0"/>
          <w:sz w:val="24"/>
          <w:szCs w:val="24"/>
        </w:rPr>
        <w:t>よろずや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的に</w:t>
      </w:r>
      <w:r w:rsidR="006147A1">
        <w:rPr>
          <w:rFonts w:asciiTheme="minorEastAsia" w:hAnsiTheme="minorEastAsia" w:cs="ＭＳ Ｐゴシック" w:hint="eastAsia"/>
          <w:kern w:val="0"/>
          <w:sz w:val="24"/>
          <w:szCs w:val="24"/>
        </w:rPr>
        <w:t>すべてのニーズ</w:t>
      </w:r>
      <w:r w:rsidR="00153FFA">
        <w:rPr>
          <w:rFonts w:asciiTheme="minorEastAsia" w:hAnsiTheme="minorEastAsia" w:cs="ＭＳ Ｐゴシック" w:hint="eastAsia"/>
          <w:kern w:val="0"/>
          <w:sz w:val="24"/>
          <w:szCs w:val="24"/>
        </w:rPr>
        <w:t>に</w:t>
      </w:r>
      <w:r w:rsidR="002D42C9">
        <w:rPr>
          <w:rFonts w:asciiTheme="minorEastAsia" w:hAnsiTheme="minorEastAsia" w:cs="ＭＳ Ｐゴシック" w:hint="eastAsia"/>
          <w:kern w:val="0"/>
          <w:sz w:val="24"/>
          <w:szCs w:val="24"/>
        </w:rPr>
        <w:t>応え</w:t>
      </w:r>
      <w:r w:rsidR="00153FFA">
        <w:rPr>
          <w:rFonts w:asciiTheme="minorEastAsia" w:hAnsiTheme="minorEastAsia" w:cs="ＭＳ Ｐゴシック" w:hint="eastAsia"/>
          <w:kern w:val="0"/>
          <w:sz w:val="24"/>
          <w:szCs w:val="24"/>
        </w:rPr>
        <w:t>ようとするかたちから</w:t>
      </w:r>
      <w:r w:rsidR="002D42C9">
        <w:rPr>
          <w:rFonts w:asciiTheme="minorEastAsia" w:hAnsiTheme="minorEastAsia" w:cs="ＭＳ Ｐゴシック" w:hint="eastAsia"/>
          <w:kern w:val="0"/>
          <w:sz w:val="24"/>
          <w:szCs w:val="24"/>
        </w:rPr>
        <w:t>、地域の</w:t>
      </w:r>
      <w:r w:rsidR="00153FFA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</w:t>
      </w:r>
      <w:r w:rsidR="002D42C9">
        <w:rPr>
          <w:rFonts w:asciiTheme="minorEastAsia" w:hAnsiTheme="minorEastAsia" w:cs="ＭＳ Ｐゴシック" w:hint="eastAsia"/>
          <w:kern w:val="0"/>
          <w:sz w:val="24"/>
          <w:szCs w:val="24"/>
        </w:rPr>
        <w:t>ケアマネ（相談支援専門員）が</w:t>
      </w:r>
      <w:r w:rsidR="009F6758">
        <w:rPr>
          <w:rFonts w:asciiTheme="minorEastAsia" w:hAnsiTheme="minorEastAsia" w:cs="ＭＳ Ｐゴシック" w:hint="eastAsia"/>
          <w:kern w:val="0"/>
          <w:sz w:val="24"/>
          <w:szCs w:val="24"/>
        </w:rPr>
        <w:t>権利擁護的な観点から</w:t>
      </w:r>
      <w:r w:rsidR="002D42C9">
        <w:rPr>
          <w:rFonts w:asciiTheme="minorEastAsia" w:hAnsiTheme="minorEastAsia" w:cs="ＭＳ Ｐゴシック" w:hint="eastAsia"/>
          <w:kern w:val="0"/>
          <w:sz w:val="24"/>
          <w:szCs w:val="24"/>
        </w:rPr>
        <w:t>ご本人や家族に寄り添い、地域の様々な資源</w:t>
      </w:r>
      <w:r w:rsidR="009F6758">
        <w:rPr>
          <w:rFonts w:asciiTheme="minorEastAsia" w:hAnsiTheme="minorEastAsia" w:cs="ＭＳ Ｐゴシック" w:hint="eastAsia"/>
          <w:kern w:val="0"/>
          <w:sz w:val="24"/>
          <w:szCs w:val="24"/>
        </w:rPr>
        <w:t>・サービスを組み合わせた支援メニューを提示するかたち</w:t>
      </w:r>
      <w:r w:rsidR="000C6A68">
        <w:rPr>
          <w:rFonts w:asciiTheme="minorEastAsia" w:hAnsiTheme="minorEastAsia" w:cs="ＭＳ Ｐゴシック" w:hint="eastAsia"/>
          <w:kern w:val="0"/>
          <w:sz w:val="24"/>
          <w:szCs w:val="24"/>
        </w:rPr>
        <w:t>へ</w:t>
      </w:r>
    </w:p>
    <w:sectPr w:rsidR="00FB78EB" w:rsidRPr="009F6758" w:rsidSect="00FD43C3">
      <w:pgSz w:w="11906" w:h="16838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841" w:rsidRDefault="00027841" w:rsidP="00D94896">
      <w:r>
        <w:separator/>
      </w:r>
    </w:p>
  </w:endnote>
  <w:endnote w:type="continuationSeparator" w:id="0">
    <w:p w:rsidR="00027841" w:rsidRDefault="00027841" w:rsidP="00D9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841" w:rsidRDefault="00027841" w:rsidP="00D94896">
      <w:r>
        <w:separator/>
      </w:r>
    </w:p>
  </w:footnote>
  <w:footnote w:type="continuationSeparator" w:id="0">
    <w:p w:rsidR="00027841" w:rsidRDefault="00027841" w:rsidP="00D9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D80"/>
    <w:multiLevelType w:val="hybridMultilevel"/>
    <w:tmpl w:val="A7CE17BE"/>
    <w:lvl w:ilvl="0" w:tplc="AD9EF5DA">
      <w:numFmt w:val="none"/>
      <w:lvlText w:val="一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3F687D"/>
    <w:multiLevelType w:val="hybridMultilevel"/>
    <w:tmpl w:val="C8CE3D64"/>
    <w:lvl w:ilvl="0" w:tplc="B3AE9D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BC63883"/>
    <w:multiLevelType w:val="hybridMultilevel"/>
    <w:tmpl w:val="10FA91DE"/>
    <w:lvl w:ilvl="0" w:tplc="DB447F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896"/>
    <w:rsid w:val="00000461"/>
    <w:rsid w:val="00027841"/>
    <w:rsid w:val="00067B41"/>
    <w:rsid w:val="000A41C4"/>
    <w:rsid w:val="000C272D"/>
    <w:rsid w:val="000C4D51"/>
    <w:rsid w:val="000C6A68"/>
    <w:rsid w:val="000C6D40"/>
    <w:rsid w:val="00111767"/>
    <w:rsid w:val="00111868"/>
    <w:rsid w:val="0011288F"/>
    <w:rsid w:val="00146374"/>
    <w:rsid w:val="00153B8A"/>
    <w:rsid w:val="00153FFA"/>
    <w:rsid w:val="00156A1E"/>
    <w:rsid w:val="0019161F"/>
    <w:rsid w:val="001A044F"/>
    <w:rsid w:val="001A17DC"/>
    <w:rsid w:val="001E3651"/>
    <w:rsid w:val="002146D1"/>
    <w:rsid w:val="00217875"/>
    <w:rsid w:val="00275EC4"/>
    <w:rsid w:val="002A1044"/>
    <w:rsid w:val="002C256A"/>
    <w:rsid w:val="002D42C9"/>
    <w:rsid w:val="003016B3"/>
    <w:rsid w:val="003161F0"/>
    <w:rsid w:val="003176F0"/>
    <w:rsid w:val="00346C1F"/>
    <w:rsid w:val="0035153C"/>
    <w:rsid w:val="00362294"/>
    <w:rsid w:val="00381F26"/>
    <w:rsid w:val="0039302A"/>
    <w:rsid w:val="003B2A3E"/>
    <w:rsid w:val="003B6ABF"/>
    <w:rsid w:val="004154E4"/>
    <w:rsid w:val="0044306E"/>
    <w:rsid w:val="00455A98"/>
    <w:rsid w:val="0047488C"/>
    <w:rsid w:val="00491B7A"/>
    <w:rsid w:val="00506F27"/>
    <w:rsid w:val="005363EB"/>
    <w:rsid w:val="005823DD"/>
    <w:rsid w:val="0058443D"/>
    <w:rsid w:val="005921F3"/>
    <w:rsid w:val="005F262D"/>
    <w:rsid w:val="005F5E41"/>
    <w:rsid w:val="006147A1"/>
    <w:rsid w:val="006E61B3"/>
    <w:rsid w:val="006F492E"/>
    <w:rsid w:val="006F638B"/>
    <w:rsid w:val="00770EA5"/>
    <w:rsid w:val="007907C1"/>
    <w:rsid w:val="00794D99"/>
    <w:rsid w:val="00795809"/>
    <w:rsid w:val="007F4DBB"/>
    <w:rsid w:val="008142A7"/>
    <w:rsid w:val="00895885"/>
    <w:rsid w:val="00896FAA"/>
    <w:rsid w:val="008971E6"/>
    <w:rsid w:val="00897B42"/>
    <w:rsid w:val="008C2BF2"/>
    <w:rsid w:val="008E16F9"/>
    <w:rsid w:val="00901480"/>
    <w:rsid w:val="00917E51"/>
    <w:rsid w:val="0093657E"/>
    <w:rsid w:val="0098153B"/>
    <w:rsid w:val="009841C2"/>
    <w:rsid w:val="00993B00"/>
    <w:rsid w:val="00993EF2"/>
    <w:rsid w:val="009B4561"/>
    <w:rsid w:val="009F446D"/>
    <w:rsid w:val="009F6758"/>
    <w:rsid w:val="00A0072A"/>
    <w:rsid w:val="00A10F4A"/>
    <w:rsid w:val="00A20B5E"/>
    <w:rsid w:val="00A20EE6"/>
    <w:rsid w:val="00A24764"/>
    <w:rsid w:val="00A91040"/>
    <w:rsid w:val="00A91A3A"/>
    <w:rsid w:val="00A963DE"/>
    <w:rsid w:val="00AA167E"/>
    <w:rsid w:val="00AB6107"/>
    <w:rsid w:val="00AF4E65"/>
    <w:rsid w:val="00B22F04"/>
    <w:rsid w:val="00B27687"/>
    <w:rsid w:val="00B437EE"/>
    <w:rsid w:val="00B77C87"/>
    <w:rsid w:val="00B93E4C"/>
    <w:rsid w:val="00BC4E74"/>
    <w:rsid w:val="00C226E0"/>
    <w:rsid w:val="00C466CB"/>
    <w:rsid w:val="00C54121"/>
    <w:rsid w:val="00D505C7"/>
    <w:rsid w:val="00D94896"/>
    <w:rsid w:val="00D95A1B"/>
    <w:rsid w:val="00DD7169"/>
    <w:rsid w:val="00E02CD5"/>
    <w:rsid w:val="00E064EE"/>
    <w:rsid w:val="00E41B15"/>
    <w:rsid w:val="00E5157A"/>
    <w:rsid w:val="00E66D94"/>
    <w:rsid w:val="00E677F0"/>
    <w:rsid w:val="00E73B7F"/>
    <w:rsid w:val="00E8134B"/>
    <w:rsid w:val="00EA5E03"/>
    <w:rsid w:val="00EB3859"/>
    <w:rsid w:val="00EE2933"/>
    <w:rsid w:val="00F155C6"/>
    <w:rsid w:val="00F20224"/>
    <w:rsid w:val="00F2221E"/>
    <w:rsid w:val="00F26237"/>
    <w:rsid w:val="00FB78EB"/>
    <w:rsid w:val="00FD249B"/>
    <w:rsid w:val="00FD43C3"/>
    <w:rsid w:val="00FE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4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94896"/>
  </w:style>
  <w:style w:type="paragraph" w:styleId="a5">
    <w:name w:val="footer"/>
    <w:basedOn w:val="a"/>
    <w:link w:val="a6"/>
    <w:uiPriority w:val="99"/>
    <w:semiHidden/>
    <w:unhideWhenUsed/>
    <w:rsid w:val="00D94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94896"/>
  </w:style>
  <w:style w:type="paragraph" w:styleId="a7">
    <w:name w:val="List Paragraph"/>
    <w:basedOn w:val="a"/>
    <w:uiPriority w:val="34"/>
    <w:qFormat/>
    <w:rsid w:val="00A91040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gtakei2</dc:creator>
  <cp:keywords/>
  <dc:description/>
  <cp:lastModifiedBy>gtakei2</cp:lastModifiedBy>
  <cp:revision>106</cp:revision>
  <dcterms:created xsi:type="dcterms:W3CDTF">2016-03-10T11:39:00Z</dcterms:created>
  <dcterms:modified xsi:type="dcterms:W3CDTF">2016-03-24T16:01:00Z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